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7889" w14:textId="77777777" w:rsidR="00130690" w:rsidRPr="00962C1A" w:rsidRDefault="00130690" w:rsidP="00130690">
      <w:pPr>
        <w:pStyle w:val="H1"/>
        <w:rPr>
          <w:u w:val="single"/>
        </w:rPr>
      </w:pPr>
      <w:bookmarkStart w:id="0" w:name="_Toc76"/>
      <w:bookmarkStart w:id="1" w:name="_Toc469393405"/>
      <w:bookmarkStart w:id="2" w:name="_GoBack"/>
      <w:bookmarkEnd w:id="2"/>
      <w:r w:rsidRPr="00962C1A">
        <w:rPr>
          <w:u w:val="single"/>
        </w:rPr>
        <w:t xml:space="preserve">Critical Incident </w:t>
      </w:r>
      <w:bookmarkEnd w:id="0"/>
      <w:bookmarkEnd w:id="1"/>
    </w:p>
    <w:p w14:paraId="6C6FF7F6" w14:textId="77777777" w:rsidR="00130690" w:rsidRDefault="00130690" w:rsidP="00130690">
      <w:pPr>
        <w:pStyle w:val="deleteasappropriate"/>
      </w:pPr>
      <w:r>
        <w:t xml:space="preserve"> </w:t>
      </w:r>
    </w:p>
    <w:p w14:paraId="1E888132" w14:textId="77777777" w:rsidR="00130690" w:rsidRDefault="00130690" w:rsidP="00130690"/>
    <w:p w14:paraId="75D11322" w14:textId="77777777" w:rsidR="00130690" w:rsidRDefault="00130690" w:rsidP="00130690">
      <w:r>
        <w:t xml:space="preserve">At </w:t>
      </w:r>
      <w:r>
        <w:rPr>
          <w:b/>
        </w:rPr>
        <w:t>Hope Green Private Day Nursery</w:t>
      </w:r>
      <w:r w:rsidRPr="00E05805">
        <w:rPr>
          <w:b/>
        </w:rPr>
        <w:t xml:space="preserve"> </w:t>
      </w:r>
      <w: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70D7F37D" w14:textId="77777777" w:rsidR="00130690" w:rsidRDefault="00130690" w:rsidP="00130690">
      <w:pPr>
        <w:numPr>
          <w:ilvl w:val="0"/>
          <w:numId w:val="1"/>
        </w:numPr>
        <w:pBdr>
          <w:top w:val="nil"/>
          <w:left w:val="nil"/>
          <w:bottom w:val="nil"/>
          <w:right w:val="nil"/>
          <w:between w:val="nil"/>
          <w:bar w:val="nil"/>
        </w:pBdr>
        <w:rPr>
          <w:rFonts w:eastAsia="Arial" w:cs="Arial"/>
        </w:rPr>
      </w:pPr>
      <w:r>
        <w:t>Flood</w:t>
      </w:r>
    </w:p>
    <w:p w14:paraId="27A4F13B" w14:textId="77777777" w:rsidR="00130690" w:rsidRDefault="00130690" w:rsidP="00130690">
      <w:pPr>
        <w:numPr>
          <w:ilvl w:val="0"/>
          <w:numId w:val="1"/>
        </w:numPr>
        <w:pBdr>
          <w:top w:val="nil"/>
          <w:left w:val="nil"/>
          <w:bottom w:val="nil"/>
          <w:right w:val="nil"/>
          <w:between w:val="nil"/>
          <w:bar w:val="nil"/>
        </w:pBdr>
        <w:rPr>
          <w:rFonts w:eastAsia="Arial" w:cs="Arial"/>
        </w:rPr>
      </w:pPr>
      <w:r>
        <w:t>Fire</w:t>
      </w:r>
    </w:p>
    <w:p w14:paraId="7DC730C8" w14:textId="77777777" w:rsidR="00130690" w:rsidRDefault="00130690" w:rsidP="00130690">
      <w:pPr>
        <w:numPr>
          <w:ilvl w:val="0"/>
          <w:numId w:val="1"/>
        </w:numPr>
        <w:pBdr>
          <w:top w:val="nil"/>
          <w:left w:val="nil"/>
          <w:bottom w:val="nil"/>
          <w:right w:val="nil"/>
          <w:between w:val="nil"/>
          <w:bar w:val="nil"/>
        </w:pBdr>
        <w:rPr>
          <w:rFonts w:eastAsia="Arial" w:cs="Arial"/>
        </w:rPr>
      </w:pPr>
      <w:r>
        <w:t>Burglary</w:t>
      </w:r>
    </w:p>
    <w:p w14:paraId="5DA76C61"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Abduction or threatened abduction of a child </w:t>
      </w:r>
    </w:p>
    <w:p w14:paraId="7AF5ABA9"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Bomb threat/terrorism attack  </w:t>
      </w:r>
    </w:p>
    <w:p w14:paraId="3DC77E36" w14:textId="77777777" w:rsidR="00130690" w:rsidRDefault="00130690" w:rsidP="00130690">
      <w:pPr>
        <w:numPr>
          <w:ilvl w:val="0"/>
          <w:numId w:val="1"/>
        </w:numPr>
        <w:pBdr>
          <w:top w:val="nil"/>
          <w:left w:val="nil"/>
          <w:bottom w:val="nil"/>
          <w:right w:val="nil"/>
          <w:between w:val="nil"/>
          <w:bar w:val="nil"/>
        </w:pBdr>
        <w:rPr>
          <w:rFonts w:eastAsia="Arial" w:cs="Arial"/>
        </w:rPr>
      </w:pPr>
      <w:r>
        <w:t xml:space="preserve">Any other incident that may affect the care of the children in the nursery. </w:t>
      </w:r>
    </w:p>
    <w:p w14:paraId="2941B55C" w14:textId="77777777" w:rsidR="00130690" w:rsidRDefault="00130690" w:rsidP="00130690"/>
    <w:p w14:paraId="58D758CC" w14:textId="77777777" w:rsidR="00130690" w:rsidRDefault="00130690" w:rsidP="00130690">
      <w:r>
        <w:t>If any of these incidents impact on the ability of the nursery to operate, we will co</w:t>
      </w:r>
      <w:r w:rsidR="00962C1A">
        <w:t>ntact parents via phone/email</w:t>
      </w:r>
      <w:r>
        <w:t xml:space="preserve"> message at the earliest opportunity, e.g. before the start of the nursery day. </w:t>
      </w:r>
    </w:p>
    <w:p w14:paraId="587663CC" w14:textId="77777777" w:rsidR="00130690" w:rsidRDefault="00130690" w:rsidP="00130690"/>
    <w:p w14:paraId="50DF7335" w14:textId="77777777" w:rsidR="00130690" w:rsidRDefault="00130690" w:rsidP="00130690">
      <w:pPr>
        <w:pStyle w:val="H2"/>
      </w:pPr>
      <w:r>
        <w:t>Flood</w:t>
      </w:r>
    </w:p>
    <w:p w14:paraId="275399E3" w14:textId="77777777" w:rsidR="00130690" w:rsidRDefault="00130690" w:rsidP="00130690">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4D4366F1" w14:textId="77777777" w:rsidR="00130690" w:rsidRDefault="00130690" w:rsidP="00130690"/>
    <w:p w14:paraId="2DD0FE59" w14:textId="77777777" w:rsidR="00130690" w:rsidRDefault="00130690" w:rsidP="00130690">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45BA6B28" w14:textId="77777777" w:rsidR="00130690" w:rsidRDefault="00130690" w:rsidP="00130690"/>
    <w:p w14:paraId="1BADBAAB" w14:textId="77777777" w:rsidR="00130690" w:rsidRDefault="00130690" w:rsidP="00130690">
      <w: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72DF037E" w14:textId="77777777" w:rsidR="00130690" w:rsidRDefault="00130690" w:rsidP="00130690"/>
    <w:p w14:paraId="7095DCA6" w14:textId="77777777" w:rsidR="00130690" w:rsidRDefault="00130690" w:rsidP="00130690">
      <w:pPr>
        <w:pStyle w:val="H2"/>
      </w:pPr>
      <w:r>
        <w:t>Fire</w:t>
      </w:r>
    </w:p>
    <w:p w14:paraId="403ED174" w14:textId="77777777" w:rsidR="00130690" w:rsidRDefault="00130690" w:rsidP="00130690">
      <w:r>
        <w:t xml:space="preserve">Please refer to the fire safety policy.  </w:t>
      </w:r>
    </w:p>
    <w:p w14:paraId="44F62070" w14:textId="77777777" w:rsidR="00130690" w:rsidRDefault="00130690" w:rsidP="00130690"/>
    <w:p w14:paraId="3147459A" w14:textId="77777777" w:rsidR="00130690" w:rsidRDefault="00130690" w:rsidP="00130690">
      <w:pPr>
        <w:pStyle w:val="H2"/>
      </w:pPr>
      <w:r>
        <w:t>Burglary</w:t>
      </w:r>
    </w:p>
    <w:p w14:paraId="1645E16A" w14:textId="77777777" w:rsidR="00130690" w:rsidRDefault="00130690" w:rsidP="00130690">
      <w:r>
        <w:t>The management of the nursery follow a lock up procedure which ensures all doors and windows are closed and locked before</w:t>
      </w:r>
      <w:r w:rsidR="00962C1A">
        <w:t xml:space="preserve"> vacating the premises. </w:t>
      </w:r>
    </w:p>
    <w:p w14:paraId="11E56964" w14:textId="77777777" w:rsidR="00130690" w:rsidRDefault="00130690" w:rsidP="00130690"/>
    <w:p w14:paraId="2908D88D" w14:textId="77777777" w:rsidR="00130690" w:rsidRDefault="00130690" w:rsidP="00130690">
      <w:r>
        <w:t xml:space="preserve">The duty manager will always check the premises as they arrive in the morning. Should they discover that the nursery has been broken into they will follow the procedure below: </w:t>
      </w:r>
    </w:p>
    <w:p w14:paraId="53686E0A"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Dial 999 with as many details as possible, i.e. name and location, details of what you have found and emphasise this is a nursery and children will be arriving soon </w:t>
      </w:r>
    </w:p>
    <w:p w14:paraId="68526726" w14:textId="77777777" w:rsidR="00130690" w:rsidRDefault="00130690" w:rsidP="00130690">
      <w:pPr>
        <w:numPr>
          <w:ilvl w:val="0"/>
          <w:numId w:val="2"/>
        </w:numPr>
        <w:pBdr>
          <w:top w:val="nil"/>
          <w:left w:val="nil"/>
          <w:bottom w:val="nil"/>
          <w:right w:val="nil"/>
          <w:between w:val="nil"/>
          <w:bar w:val="nil"/>
        </w:pBdr>
        <w:rPr>
          <w:rFonts w:eastAsia="Arial" w:cs="Arial"/>
        </w:rPr>
      </w:pPr>
      <w: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3C4BFDC3"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The manager on duty will help the police with enquiries, e.g. by identifying items missing, areas of entry etc. </w:t>
      </w:r>
    </w:p>
    <w:p w14:paraId="4A52FD54" w14:textId="77777777" w:rsidR="00130690" w:rsidRDefault="00130690" w:rsidP="00130690">
      <w:pPr>
        <w:numPr>
          <w:ilvl w:val="0"/>
          <w:numId w:val="2"/>
        </w:numPr>
        <w:pBdr>
          <w:top w:val="nil"/>
          <w:left w:val="nil"/>
          <w:bottom w:val="nil"/>
          <w:right w:val="nil"/>
          <w:between w:val="nil"/>
          <w:bar w:val="nil"/>
        </w:pBdr>
        <w:rPr>
          <w:rFonts w:eastAsia="Arial" w:cs="Arial"/>
        </w:rPr>
      </w:pPr>
      <w:r>
        <w:t>A duty manager will be available at all times during this time to speak to parents, reassure children and direct enquires</w:t>
      </w:r>
    </w:p>
    <w:p w14:paraId="6CCD5109" w14:textId="77777777" w:rsidR="00130690" w:rsidRDefault="00130690" w:rsidP="00130690">
      <w:pPr>
        <w:numPr>
          <w:ilvl w:val="0"/>
          <w:numId w:val="2"/>
        </w:numPr>
        <w:pBdr>
          <w:top w:val="nil"/>
          <w:left w:val="nil"/>
          <w:bottom w:val="nil"/>
          <w:right w:val="nil"/>
          <w:between w:val="nil"/>
          <w:bar w:val="nil"/>
        </w:pBdr>
        <w:rPr>
          <w:rFonts w:eastAsia="Arial" w:cs="Arial"/>
        </w:rPr>
      </w:pPr>
      <w:r>
        <w:t xml:space="preserve">Management will assess the situation following a theft and ensure parents are kept up to date with developments relating to the operation of the nursery. </w:t>
      </w:r>
    </w:p>
    <w:p w14:paraId="1BAAB817" w14:textId="77777777" w:rsidR="00130690" w:rsidRDefault="00130690" w:rsidP="00130690"/>
    <w:p w14:paraId="7F64FA88" w14:textId="77777777" w:rsidR="00130690" w:rsidRPr="0013280A" w:rsidRDefault="00130690" w:rsidP="00130690">
      <w:pPr>
        <w:pStyle w:val="H2"/>
        <w:rPr>
          <w:sz w:val="22"/>
          <w:szCs w:val="22"/>
        </w:rPr>
      </w:pPr>
      <w:r w:rsidRPr="0013280A">
        <w:rPr>
          <w:sz w:val="22"/>
          <w:szCs w:val="22"/>
        </w:rPr>
        <w:t>Abduction or threatened abduction of a child</w:t>
      </w:r>
    </w:p>
    <w:p w14:paraId="5FEC2BBD" w14:textId="77777777" w:rsidR="00130690" w:rsidRPr="0013280A" w:rsidRDefault="00962C1A" w:rsidP="00130690">
      <w:pPr>
        <w:rPr>
          <w:sz w:val="22"/>
          <w:szCs w:val="22"/>
        </w:rPr>
      </w:pPr>
      <w:r w:rsidRPr="0013280A">
        <w:rPr>
          <w:sz w:val="22"/>
          <w:szCs w:val="22"/>
        </w:rPr>
        <w:t>We have secure safety procedure</w:t>
      </w:r>
      <w:r w:rsidR="00130690" w:rsidRPr="0013280A">
        <w:rPr>
          <w:sz w:val="22"/>
          <w:szCs w:val="22"/>
        </w:rPr>
        <w:t xml:space="preserve">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w:t>
      </w:r>
      <w:r w:rsidR="00130690" w:rsidRPr="0013280A">
        <w:rPr>
          <w:rFonts w:ascii="Arial Unicode MS"/>
          <w:sz w:val="22"/>
          <w:szCs w:val="22"/>
        </w:rPr>
        <w:t>’</w:t>
      </w:r>
      <w:r w:rsidR="00130690" w:rsidRPr="0013280A">
        <w:rPr>
          <w:rFonts w:ascii="Arial Unicode MS"/>
          <w:sz w:val="22"/>
          <w:szCs w:val="22"/>
        </w:rPr>
        <w:t xml:space="preserve"> </w:t>
      </w:r>
      <w:r w:rsidR="00130690" w:rsidRPr="0013280A">
        <w:rPr>
          <w:sz w:val="22"/>
          <w:szCs w:val="22"/>
        </w:rPr>
        <w:t xml:space="preserve">policy. </w:t>
      </w:r>
    </w:p>
    <w:p w14:paraId="0256E714" w14:textId="77777777" w:rsidR="00130690" w:rsidRPr="0013280A" w:rsidRDefault="00130690" w:rsidP="00130690">
      <w:pPr>
        <w:rPr>
          <w:sz w:val="22"/>
          <w:szCs w:val="22"/>
          <w:shd w:val="clear" w:color="auto" w:fill="FFFF00"/>
        </w:rPr>
      </w:pPr>
    </w:p>
    <w:p w14:paraId="5AEB8F94" w14:textId="77777777" w:rsidR="00130690" w:rsidRPr="0013280A" w:rsidRDefault="00130690" w:rsidP="00130690">
      <w:pPr>
        <w:rPr>
          <w:sz w:val="22"/>
          <w:szCs w:val="22"/>
        </w:rPr>
      </w:pPr>
      <w:r w:rsidRPr="0013280A">
        <w:rPr>
          <w:sz w:val="22"/>
          <w:szCs w:val="22"/>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13280A">
        <w:rPr>
          <w:rFonts w:ascii="Arial Bold"/>
          <w:sz w:val="22"/>
          <w:szCs w:val="22"/>
        </w:rPr>
        <w:t>unless</w:t>
      </w:r>
      <w:r w:rsidRPr="0013280A">
        <w:rPr>
          <w:sz w:val="22"/>
          <w:szCs w:val="22"/>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19F00C25" w14:textId="77777777" w:rsidR="00130690" w:rsidRPr="0013280A" w:rsidRDefault="00130690" w:rsidP="00130690">
      <w:pPr>
        <w:rPr>
          <w:sz w:val="22"/>
          <w:szCs w:val="22"/>
        </w:rPr>
      </w:pPr>
    </w:p>
    <w:p w14:paraId="290E96B9" w14:textId="77777777" w:rsidR="00130690" w:rsidRPr="0013280A" w:rsidRDefault="00130690" w:rsidP="00130690">
      <w:pPr>
        <w:rPr>
          <w:sz w:val="22"/>
          <w:szCs w:val="22"/>
        </w:rPr>
      </w:pPr>
      <w:r w:rsidRPr="0013280A">
        <w:rPr>
          <w:sz w:val="22"/>
          <w:szCs w:val="22"/>
        </w:rPr>
        <w:t>If a member of staff witnesses an actual or potential abduction from nursery we have the following procedure which are followed immediately:</w:t>
      </w:r>
    </w:p>
    <w:p w14:paraId="2FB90249"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The police must be called immediately </w:t>
      </w:r>
    </w:p>
    <w:p w14:paraId="67998482"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The staff member will notify management immediately and the manager will take control</w:t>
      </w:r>
    </w:p>
    <w:p w14:paraId="077D4ED7"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The parent(s) will be contacted</w:t>
      </w:r>
    </w:p>
    <w:p w14:paraId="6D4638E3"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All other children will be kept safe and secure and calmed down where necessary </w:t>
      </w:r>
    </w:p>
    <w:p w14:paraId="3A0151CE" w14:textId="77777777" w:rsidR="00130690" w:rsidRPr="0013280A" w:rsidRDefault="00130690" w:rsidP="00130690">
      <w:pPr>
        <w:numPr>
          <w:ilvl w:val="0"/>
          <w:numId w:val="3"/>
        </w:numPr>
        <w:pBdr>
          <w:top w:val="nil"/>
          <w:left w:val="nil"/>
          <w:bottom w:val="nil"/>
          <w:right w:val="nil"/>
          <w:between w:val="nil"/>
          <w:bar w:val="nil"/>
        </w:pBdr>
        <w:rPr>
          <w:rFonts w:eastAsia="Arial" w:cs="Arial"/>
          <w:sz w:val="22"/>
          <w:szCs w:val="22"/>
        </w:rPr>
      </w:pPr>
      <w:r w:rsidRPr="0013280A">
        <w:rPr>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5FAC10B2" w14:textId="77777777" w:rsidR="00130690" w:rsidRPr="0013280A" w:rsidRDefault="00130690" w:rsidP="00130690">
      <w:pPr>
        <w:rPr>
          <w:sz w:val="22"/>
          <w:szCs w:val="22"/>
        </w:rPr>
      </w:pPr>
    </w:p>
    <w:p w14:paraId="670953BB" w14:textId="77777777" w:rsidR="00130690" w:rsidRPr="0013280A" w:rsidRDefault="00130690" w:rsidP="00130690">
      <w:pPr>
        <w:pStyle w:val="H2"/>
        <w:rPr>
          <w:sz w:val="22"/>
          <w:szCs w:val="22"/>
        </w:rPr>
      </w:pPr>
      <w:r w:rsidRPr="0013280A">
        <w:rPr>
          <w:sz w:val="22"/>
          <w:szCs w:val="22"/>
        </w:rPr>
        <w:t>Bomb threat/terrorism attack</w:t>
      </w:r>
    </w:p>
    <w:p w14:paraId="6BDE0951" w14:textId="77777777" w:rsidR="00130690" w:rsidRPr="0013280A" w:rsidRDefault="00130690" w:rsidP="00130690">
      <w:pPr>
        <w:rPr>
          <w:sz w:val="22"/>
          <w:szCs w:val="22"/>
        </w:rPr>
      </w:pPr>
      <w:r w:rsidRPr="0013280A">
        <w:rPr>
          <w:sz w:val="22"/>
          <w:szCs w:val="22"/>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40186734" w14:textId="77777777" w:rsidR="00130690" w:rsidRPr="0013280A" w:rsidRDefault="00130690" w:rsidP="00130690">
      <w:pPr>
        <w:rPr>
          <w:sz w:val="22"/>
          <w:szCs w:val="22"/>
        </w:rPr>
      </w:pPr>
    </w:p>
    <w:p w14:paraId="033C1C9F" w14:textId="77777777" w:rsidR="00130690" w:rsidRPr="0013280A" w:rsidRDefault="00130690" w:rsidP="00130690">
      <w:pPr>
        <w:pStyle w:val="H2"/>
        <w:rPr>
          <w:sz w:val="22"/>
          <w:szCs w:val="22"/>
        </w:rPr>
      </w:pPr>
      <w:r w:rsidRPr="0013280A">
        <w:rPr>
          <w:sz w:val="22"/>
          <w:szCs w:val="22"/>
        </w:rPr>
        <w:t>Other incidents</w:t>
      </w:r>
    </w:p>
    <w:p w14:paraId="3422B45D" w14:textId="77777777" w:rsidR="00130690" w:rsidRPr="0013280A" w:rsidRDefault="00130690" w:rsidP="00130690">
      <w:pPr>
        <w:rPr>
          <w:rFonts w:cs="Arial"/>
          <w:sz w:val="22"/>
          <w:szCs w:val="22"/>
        </w:rPr>
      </w:pPr>
      <w:r w:rsidRPr="0013280A">
        <w:rPr>
          <w:sz w:val="22"/>
          <w:szCs w:val="22"/>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w:t>
      </w:r>
      <w:r w:rsidRPr="0013280A">
        <w:rPr>
          <w:rFonts w:cs="Arial"/>
          <w:sz w:val="22"/>
          <w:szCs w:val="22"/>
        </w:rPr>
        <w:t xml:space="preserve">account the effect on the safety, health and welfare of the children and staff in the nursery. </w:t>
      </w:r>
    </w:p>
    <w:p w14:paraId="3C31D011" w14:textId="77777777" w:rsidR="007947D0" w:rsidRPr="0013280A" w:rsidRDefault="007947D0" w:rsidP="00130690">
      <w:pPr>
        <w:rPr>
          <w:rFonts w:cs="Arial"/>
          <w:sz w:val="22"/>
          <w:szCs w:val="22"/>
        </w:rPr>
      </w:pPr>
    </w:p>
    <w:p w14:paraId="428DB5FA" w14:textId="77777777" w:rsidR="007947D0" w:rsidRPr="0013280A" w:rsidRDefault="007947D0" w:rsidP="007947D0">
      <w:pPr>
        <w:rPr>
          <w:rFonts w:cs="Arial"/>
          <w:b/>
          <w:sz w:val="22"/>
          <w:szCs w:val="22"/>
        </w:rPr>
      </w:pPr>
      <w:r w:rsidRPr="0013280A">
        <w:rPr>
          <w:rFonts w:cs="Arial"/>
          <w:b/>
          <w:sz w:val="22"/>
          <w:szCs w:val="22"/>
        </w:rPr>
        <w:t>National outbreaks of infection/Health Pandemics</w:t>
      </w:r>
    </w:p>
    <w:p w14:paraId="518B030C" w14:textId="77777777" w:rsidR="007947D0" w:rsidRPr="0013280A" w:rsidRDefault="007947D0" w:rsidP="007947D0">
      <w:pPr>
        <w:rPr>
          <w:rFonts w:cs="Arial"/>
          <w:sz w:val="22"/>
          <w:szCs w:val="22"/>
        </w:rPr>
      </w:pPr>
    </w:p>
    <w:p w14:paraId="5D00CB49" w14:textId="77777777" w:rsidR="007947D0" w:rsidRPr="0013280A" w:rsidRDefault="007947D0" w:rsidP="007947D0">
      <w:pPr>
        <w:rPr>
          <w:rFonts w:cs="Arial"/>
          <w:sz w:val="22"/>
          <w:szCs w:val="22"/>
        </w:rPr>
      </w:pPr>
      <w:r w:rsidRPr="0013280A">
        <w:rPr>
          <w:rFonts w:cs="Arial"/>
          <w:sz w:val="22"/>
          <w:szCs w:val="22"/>
        </w:rPr>
        <w:t>In the event of a national outbreak of a health pandemic we will follow the Government health advice and guidance</w:t>
      </w:r>
      <w:r w:rsidRPr="0013280A">
        <w:rPr>
          <w:rFonts w:cs="Arial"/>
          <w:color w:val="1F497D"/>
          <w:sz w:val="22"/>
          <w:szCs w:val="22"/>
        </w:rPr>
        <w:t xml:space="preserve">, </w:t>
      </w:r>
      <w:r w:rsidRPr="0013280A">
        <w:rPr>
          <w:rFonts w:cs="Arial"/>
          <w:sz w:val="22"/>
          <w:szCs w:val="22"/>
        </w:rPr>
        <w:t>legal advice and advice from our insurance provider.</w:t>
      </w:r>
    </w:p>
    <w:p w14:paraId="028386E4" w14:textId="77777777" w:rsidR="007947D0" w:rsidRPr="0013280A" w:rsidRDefault="007947D0" w:rsidP="007947D0">
      <w:pPr>
        <w:rPr>
          <w:rFonts w:cs="Arial"/>
          <w:sz w:val="22"/>
          <w:szCs w:val="22"/>
        </w:rPr>
      </w:pPr>
      <w:r w:rsidRPr="0013280A">
        <w:rPr>
          <w:rFonts w:cs="Arial"/>
          <w:color w:val="1F497D"/>
          <w:sz w:val="22"/>
          <w:szCs w:val="22"/>
        </w:rPr>
        <w:t xml:space="preserve"> </w:t>
      </w:r>
    </w:p>
    <w:p w14:paraId="0ADA845D" w14:textId="77777777" w:rsidR="007947D0" w:rsidRPr="0013280A" w:rsidRDefault="007947D0" w:rsidP="007947D0">
      <w:pPr>
        <w:jc w:val="left"/>
        <w:rPr>
          <w:rFonts w:cs="Arial"/>
          <w:sz w:val="22"/>
          <w:szCs w:val="22"/>
        </w:rPr>
      </w:pPr>
      <w:r w:rsidRPr="0013280A">
        <w:rPr>
          <w:rFonts w:cs="Arial"/>
          <w:sz w:val="22"/>
          <w:szCs w:val="22"/>
        </w:rPr>
        <w:t>The setting will remain open as long as we have sufficient staff to care for the children. Depending on the nature of the pandemic we will</w:t>
      </w:r>
      <w:r w:rsidRPr="0013280A">
        <w:rPr>
          <w:rFonts w:cs="Arial"/>
          <w:color w:val="1F497D"/>
          <w:sz w:val="22"/>
          <w:szCs w:val="22"/>
        </w:rPr>
        <w:t xml:space="preserve"> </w:t>
      </w:r>
      <w:r w:rsidRPr="0013280A">
        <w:rPr>
          <w:rFonts w:cs="Arial"/>
          <w:sz w:val="22"/>
          <w:szCs w:val="22"/>
        </w:rPr>
        <w:t>follow all advice and implement measures to ensure that risks to vulnerable children and staff are minimised. This may include excluding infected children/staff</w:t>
      </w:r>
      <w:r w:rsidRPr="0013280A">
        <w:rPr>
          <w:rFonts w:cs="Arial"/>
          <w:color w:val="1F497D"/>
          <w:sz w:val="22"/>
          <w:szCs w:val="22"/>
        </w:rPr>
        <w:t>/</w:t>
      </w:r>
      <w:r w:rsidRPr="0013280A">
        <w:rPr>
          <w:rFonts w:cs="Arial"/>
          <w:sz w:val="22"/>
          <w:szCs w:val="22"/>
        </w:rPr>
        <w:t>parents or family members from the setting for a set period of time to prevent the spread of infection. This decision will be done in consultation with parents</w:t>
      </w:r>
      <w:r w:rsidRPr="0013280A">
        <w:rPr>
          <w:rFonts w:cs="Arial"/>
          <w:color w:val="1F497D"/>
          <w:sz w:val="22"/>
          <w:szCs w:val="22"/>
        </w:rPr>
        <w:t xml:space="preserve">, </w:t>
      </w:r>
      <w:r w:rsidRPr="0013280A">
        <w:rPr>
          <w:rFonts w:cs="Arial"/>
          <w:sz w:val="22"/>
          <w:szCs w:val="22"/>
        </w:rPr>
        <w:t>staff</w:t>
      </w:r>
      <w:r w:rsidRPr="0013280A">
        <w:rPr>
          <w:rFonts w:cs="Arial"/>
          <w:color w:val="1F497D"/>
          <w:sz w:val="22"/>
          <w:szCs w:val="22"/>
        </w:rPr>
        <w:t xml:space="preserve">, </w:t>
      </w:r>
      <w:r w:rsidRPr="0013280A">
        <w:rPr>
          <w:rFonts w:cs="Arial"/>
          <w:sz w:val="22"/>
          <w:szCs w:val="22"/>
        </w:rPr>
        <w:t>legal advice and our insurance provider. Each case will be reviewed on an individual basis.</w:t>
      </w:r>
    </w:p>
    <w:p w14:paraId="326E1AE5" w14:textId="77777777" w:rsidR="00130690" w:rsidRPr="0013280A" w:rsidRDefault="00130690" w:rsidP="00130690">
      <w:pPr>
        <w:rPr>
          <w:rFonts w:cs="Arial"/>
          <w:sz w:val="22"/>
          <w:szCs w:val="22"/>
        </w:rPr>
      </w:pPr>
    </w:p>
    <w:p w14:paraId="450A9C22" w14:textId="35D672F5" w:rsidR="00130690" w:rsidRPr="0013280A" w:rsidRDefault="00130690" w:rsidP="00130690">
      <w:pPr>
        <w:rPr>
          <w:rFonts w:cs="Arial"/>
          <w:sz w:val="22"/>
          <w:szCs w:val="22"/>
        </w:rPr>
      </w:pPr>
      <w:r w:rsidRPr="0013280A">
        <w:rPr>
          <w:rFonts w:cs="Arial"/>
          <w:sz w:val="22"/>
          <w:szCs w:val="22"/>
        </w:rPr>
        <w:t xml:space="preserve">The nursery manager will notify </w:t>
      </w:r>
      <w:r w:rsidR="008B7EE4">
        <w:rPr>
          <w:rFonts w:cs="Arial"/>
          <w:sz w:val="22"/>
          <w:szCs w:val="22"/>
        </w:rPr>
        <w:t>CIW</w:t>
      </w:r>
      <w:r w:rsidRPr="0013280A">
        <w:rPr>
          <w:rFonts w:cs="Arial"/>
          <w:sz w:val="22"/>
          <w:szCs w:val="22"/>
        </w:rPr>
        <w:t xml:space="preserve"> in the event of a critical incident. </w:t>
      </w:r>
    </w:p>
    <w:p w14:paraId="43148F21" w14:textId="77777777" w:rsidR="00130690" w:rsidRPr="0013280A" w:rsidRDefault="00130690" w:rsidP="00130690">
      <w:pPr>
        <w:rPr>
          <w:sz w:val="22"/>
          <w:szCs w:val="22"/>
        </w:rPr>
      </w:pPr>
    </w:p>
    <w:p w14:paraId="06C3C979" w14:textId="77777777" w:rsidR="00130690" w:rsidRPr="0013280A" w:rsidRDefault="00130690" w:rsidP="00130690">
      <w:pPr>
        <w:rPr>
          <w:sz w:val="22"/>
          <w:szCs w:val="22"/>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130690" w:rsidRPr="0013280A" w14:paraId="39A1DC2D" w14:textId="77777777" w:rsidTr="00A96DF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4CA53" w14:textId="77777777" w:rsidR="00130690" w:rsidRPr="0013280A" w:rsidRDefault="00130690" w:rsidP="009D31B4">
            <w:pPr>
              <w:pStyle w:val="MeetsEYFS"/>
              <w:rPr>
                <w:sz w:val="22"/>
                <w:szCs w:val="22"/>
              </w:rPr>
            </w:pPr>
            <w:r w:rsidRPr="0013280A">
              <w:rPr>
                <w:rFonts w:ascii="Arial Bold"/>
                <w:sz w:val="22"/>
                <w:szCs w:val="22"/>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2A1CD" w14:textId="77777777" w:rsidR="00130690" w:rsidRPr="0013280A" w:rsidRDefault="00130690" w:rsidP="009D31B4">
            <w:pPr>
              <w:pStyle w:val="MeetsEYFS"/>
              <w:rPr>
                <w:sz w:val="22"/>
                <w:szCs w:val="22"/>
              </w:rPr>
            </w:pPr>
            <w:r w:rsidRPr="0013280A">
              <w:rPr>
                <w:rFonts w:ascii="Arial Bold"/>
                <w:sz w:val="22"/>
                <w:szCs w:val="22"/>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61288" w14:textId="77777777" w:rsidR="00130690" w:rsidRPr="0013280A" w:rsidRDefault="00130690" w:rsidP="009D31B4">
            <w:pPr>
              <w:pStyle w:val="MeetsEYFS"/>
              <w:rPr>
                <w:sz w:val="22"/>
                <w:szCs w:val="22"/>
              </w:rPr>
            </w:pPr>
            <w:r w:rsidRPr="0013280A">
              <w:rPr>
                <w:rFonts w:ascii="Arial Bold"/>
                <w:sz w:val="22"/>
                <w:szCs w:val="22"/>
              </w:rPr>
              <w:t>Date for review</w:t>
            </w:r>
          </w:p>
        </w:tc>
      </w:tr>
      <w:tr w:rsidR="00A96DF3" w:rsidRPr="0013280A" w14:paraId="62B06F3F" w14:textId="77777777" w:rsidTr="00A96DF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86C10" w14:textId="17A7B9A3" w:rsidR="00A96DF3" w:rsidRPr="0013280A" w:rsidRDefault="00A60612" w:rsidP="007947D0">
            <w:pPr>
              <w:pStyle w:val="MeetsEYFS"/>
              <w:rPr>
                <w:sz w:val="22"/>
                <w:szCs w:val="22"/>
              </w:rPr>
            </w:pPr>
            <w:r w:rsidRPr="0013280A">
              <w:rPr>
                <w:i/>
                <w:iCs/>
                <w:sz w:val="22"/>
                <w:szCs w:val="22"/>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660C1" w14:textId="1FB82A27" w:rsidR="00A96DF3" w:rsidRPr="0013280A" w:rsidRDefault="00A96DF3" w:rsidP="009D31B4">
            <w:pPr>
              <w:rPr>
                <w:i/>
                <w:sz w:val="22"/>
                <w:szCs w:val="22"/>
              </w:rPr>
            </w:pPr>
            <w:r w:rsidRPr="0013280A">
              <w:rPr>
                <w:i/>
                <w:sz w:val="22"/>
                <w:szCs w:val="22"/>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A95C5" w14:textId="6B1E9123" w:rsidR="00A96DF3" w:rsidRPr="0013280A" w:rsidRDefault="00A60612" w:rsidP="007947D0">
            <w:pPr>
              <w:pStyle w:val="MeetsEYFS"/>
              <w:rPr>
                <w:sz w:val="22"/>
                <w:szCs w:val="22"/>
              </w:rPr>
            </w:pPr>
            <w:r w:rsidRPr="0013280A">
              <w:rPr>
                <w:i/>
                <w:iCs/>
                <w:sz w:val="22"/>
                <w:szCs w:val="22"/>
              </w:rPr>
              <w:t>March 2022</w:t>
            </w:r>
          </w:p>
        </w:tc>
      </w:tr>
    </w:tbl>
    <w:p w14:paraId="51D16D91" w14:textId="77777777" w:rsidR="004C38F5" w:rsidRDefault="004C38F5"/>
    <w:sectPr w:rsidR="004C38F5" w:rsidSect="00962C1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5FC"/>
    <w:multiLevelType w:val="hybridMultilevel"/>
    <w:tmpl w:val="3062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BF2BE5"/>
    <w:multiLevelType w:val="hybridMultilevel"/>
    <w:tmpl w:val="6FA80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6872CA"/>
    <w:multiLevelType w:val="hybridMultilevel"/>
    <w:tmpl w:val="D9E4B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90"/>
    <w:rsid w:val="00130690"/>
    <w:rsid w:val="0013280A"/>
    <w:rsid w:val="004C38F5"/>
    <w:rsid w:val="007947D0"/>
    <w:rsid w:val="008B7EE4"/>
    <w:rsid w:val="00962C1A"/>
    <w:rsid w:val="00A60612"/>
    <w:rsid w:val="00A9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6541B"/>
  <w14:defaultImageDpi w14:val="300"/>
  <w15:docId w15:val="{F90B17D3-293F-4FDB-991F-519BF272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9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30690"/>
    <w:pPr>
      <w:pageBreakBefore/>
      <w:jc w:val="center"/>
    </w:pPr>
    <w:rPr>
      <w:b/>
      <w:sz w:val="36"/>
    </w:rPr>
  </w:style>
  <w:style w:type="paragraph" w:customStyle="1" w:styleId="H2">
    <w:name w:val="H2"/>
    <w:basedOn w:val="Normal"/>
    <w:next w:val="Normal"/>
    <w:qFormat/>
    <w:rsid w:val="00130690"/>
    <w:pPr>
      <w:keepNext/>
    </w:pPr>
    <w:rPr>
      <w:rFonts w:cs="Arial"/>
      <w:b/>
    </w:rPr>
  </w:style>
  <w:style w:type="paragraph" w:customStyle="1" w:styleId="MeetsEYFS">
    <w:name w:val="Meets EYFS"/>
    <w:basedOn w:val="Normal"/>
    <w:qFormat/>
    <w:rsid w:val="00130690"/>
    <w:pPr>
      <w:jc w:val="left"/>
    </w:pPr>
    <w:rPr>
      <w:sz w:val="20"/>
    </w:rPr>
  </w:style>
  <w:style w:type="paragraph" w:customStyle="1" w:styleId="deleteasappropriate">
    <w:name w:val="delete as appropriate"/>
    <w:basedOn w:val="Normal"/>
    <w:qFormat/>
    <w:rsid w:val="0013069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1014</Words>
  <Characters>5780</Characters>
  <Application>Microsoft Office Word</Application>
  <DocSecurity>0</DocSecurity>
  <Lines>48</Lines>
  <Paragraphs>13</Paragraphs>
  <ScaleCrop>false</ScaleCrop>
  <Company>Hope Green</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7</cp:revision>
  <cp:lastPrinted>2021-03-25T16:27:00Z</cp:lastPrinted>
  <dcterms:created xsi:type="dcterms:W3CDTF">2017-06-28T09:42:00Z</dcterms:created>
  <dcterms:modified xsi:type="dcterms:W3CDTF">2021-04-30T15:32:00Z</dcterms:modified>
</cp:coreProperties>
</file>